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CD7D8" w14:textId="77777777" w:rsidR="00D36585" w:rsidRPr="00A95777" w:rsidRDefault="00D36585" w:rsidP="00F07D25">
      <w:pPr>
        <w:tabs>
          <w:tab w:val="left" w:pos="360"/>
          <w:tab w:val="left" w:pos="720"/>
          <w:tab w:val="left" w:pos="1080"/>
        </w:tabs>
        <w:rPr>
          <w:b/>
          <w:color w:val="0000FF"/>
          <w:sz w:val="28"/>
        </w:rPr>
      </w:pPr>
      <w:bookmarkStart w:id="0" w:name="_GoBack"/>
      <w:bookmarkEnd w:id="0"/>
    </w:p>
    <w:p w14:paraId="419F6569" w14:textId="77777777" w:rsidR="003103AC" w:rsidRPr="00A95777" w:rsidRDefault="003103AC" w:rsidP="00E91437">
      <w:pPr>
        <w:rPr>
          <w:b/>
          <w:color w:val="0000FF"/>
          <w:sz w:val="28"/>
        </w:rPr>
      </w:pPr>
      <w:r w:rsidRPr="00A95777">
        <w:rPr>
          <w:b/>
          <w:color w:val="0000FF"/>
          <w:sz w:val="32"/>
        </w:rPr>
        <w:t xml:space="preserve">3. </w:t>
      </w:r>
      <w:r w:rsidR="002A2AE9" w:rsidRPr="00A95777">
        <w:rPr>
          <w:b/>
          <w:color w:val="0000FF"/>
          <w:sz w:val="32"/>
        </w:rPr>
        <w:t xml:space="preserve">Re-mix </w:t>
      </w:r>
      <w:r w:rsidR="002A2AE9" w:rsidRPr="00A95777">
        <w:rPr>
          <w:b/>
          <w:color w:val="0000FF"/>
          <w:sz w:val="28"/>
        </w:rPr>
        <w:t>to e</w:t>
      </w:r>
      <w:r w:rsidR="00E91437" w:rsidRPr="00A95777">
        <w:rPr>
          <w:b/>
          <w:color w:val="0000FF"/>
          <w:sz w:val="28"/>
        </w:rPr>
        <w:t xml:space="preserve">ngage in the ongoing conversation about </w:t>
      </w:r>
      <w:r w:rsidR="00E91437" w:rsidRPr="00A95777">
        <w:rPr>
          <w:b/>
          <w:color w:val="0000FF"/>
          <w:sz w:val="28"/>
          <w:u w:val="single"/>
        </w:rPr>
        <w:t>your</w:t>
      </w:r>
      <w:r w:rsidR="00E91437" w:rsidRPr="00A95777">
        <w:rPr>
          <w:b/>
          <w:color w:val="0000FF"/>
          <w:sz w:val="28"/>
        </w:rPr>
        <w:t xml:space="preserve"> issue</w:t>
      </w:r>
    </w:p>
    <w:p w14:paraId="1B7B1E96" w14:textId="41F3FD03" w:rsidR="00E91437" w:rsidRPr="00A95777" w:rsidRDefault="003103AC" w:rsidP="00E91437">
      <w:pPr>
        <w:rPr>
          <w:b/>
          <w:color w:val="0000FF"/>
          <w:sz w:val="28"/>
        </w:rPr>
      </w:pPr>
      <w:r w:rsidRPr="00A95777">
        <w:rPr>
          <w:b/>
          <w:color w:val="0000FF"/>
          <w:sz w:val="28"/>
        </w:rPr>
        <w:tab/>
        <w:t>(40 pts)</w:t>
      </w:r>
    </w:p>
    <w:p w14:paraId="1B7B1E99" w14:textId="76897862" w:rsidR="00E91437" w:rsidRPr="00A95777" w:rsidRDefault="000407C1" w:rsidP="006D2169">
      <w:pPr>
        <w:tabs>
          <w:tab w:val="left" w:pos="360"/>
          <w:tab w:val="left" w:pos="720"/>
          <w:tab w:val="left" w:pos="1080"/>
        </w:tabs>
        <w:ind w:left="720" w:hanging="720"/>
        <w:rPr>
          <w:color w:val="FF0000"/>
        </w:rPr>
      </w:pPr>
      <w:r w:rsidRPr="00A95777">
        <w:tab/>
      </w:r>
      <w:r w:rsidRPr="00A95777">
        <w:tab/>
      </w:r>
    </w:p>
    <w:p w14:paraId="1B7B1E9A" w14:textId="77777777" w:rsidR="00095F45" w:rsidRPr="00A95777" w:rsidRDefault="00095F45" w:rsidP="00E91437">
      <w:pPr>
        <w:rPr>
          <w:b/>
          <w:sz w:val="22"/>
        </w:rPr>
      </w:pPr>
    </w:p>
    <w:p w14:paraId="1B7B1E9B" w14:textId="77777777" w:rsidR="003C0354" w:rsidRPr="00A95777" w:rsidRDefault="003C0354" w:rsidP="003C0354">
      <w:pPr>
        <w:tabs>
          <w:tab w:val="left" w:pos="360"/>
          <w:tab w:val="left" w:pos="720"/>
          <w:tab w:val="left" w:pos="1080"/>
        </w:tabs>
        <w:rPr>
          <w:b/>
        </w:rPr>
      </w:pPr>
      <w:r w:rsidRPr="00A95777">
        <w:rPr>
          <w:b/>
        </w:rPr>
        <w:tab/>
      </w:r>
      <w:r w:rsidRPr="00A95777">
        <w:rPr>
          <w:b/>
        </w:rPr>
        <w:tab/>
        <w:t>You have an educated insight, experience, and evidence to share!</w:t>
      </w:r>
    </w:p>
    <w:p w14:paraId="1B7B1E9C" w14:textId="77777777" w:rsidR="003C0354" w:rsidRPr="00A95777" w:rsidRDefault="003C0354" w:rsidP="003C0354">
      <w:pPr>
        <w:tabs>
          <w:tab w:val="left" w:pos="360"/>
          <w:tab w:val="left" w:pos="720"/>
          <w:tab w:val="left" w:pos="1080"/>
        </w:tabs>
        <w:rPr>
          <w:b/>
        </w:rPr>
      </w:pPr>
      <w:r w:rsidRPr="00A95777">
        <w:rPr>
          <w:b/>
        </w:rPr>
        <w:tab/>
      </w:r>
      <w:r w:rsidRPr="00A95777">
        <w:rPr>
          <w:b/>
        </w:rPr>
        <w:tab/>
        <w:t>How will you contribute to the ongoing discussion on your topic?</w:t>
      </w:r>
    </w:p>
    <w:p w14:paraId="1B7B1E9D" w14:textId="77777777" w:rsidR="003C0354" w:rsidRPr="00A95777" w:rsidRDefault="003C0354" w:rsidP="003C0354">
      <w:pPr>
        <w:tabs>
          <w:tab w:val="left" w:pos="360"/>
          <w:tab w:val="left" w:pos="720"/>
          <w:tab w:val="left" w:pos="1080"/>
        </w:tabs>
        <w:rPr>
          <w:szCs w:val="28"/>
        </w:rPr>
      </w:pPr>
    </w:p>
    <w:p w14:paraId="1B7B1E9E" w14:textId="64191540" w:rsidR="00E91437" w:rsidRPr="00A95777" w:rsidRDefault="00E91437">
      <w:r w:rsidRPr="00A95777">
        <w:t>Given a brief amount of your audiences’ time and attention</w:t>
      </w:r>
      <w:r w:rsidR="00E11513" w:rsidRPr="00A95777">
        <w:t>, such as in a face-to-face conversation</w:t>
      </w:r>
      <w:r w:rsidRPr="00A95777">
        <w:t xml:space="preserve">, deliver your message </w:t>
      </w:r>
      <w:r w:rsidR="000407C1" w:rsidRPr="00A95777">
        <w:t>refocused</w:t>
      </w:r>
      <w:r w:rsidR="002A2AE9" w:rsidRPr="00A95777">
        <w:t xml:space="preserve"> or “re-mixed”</w:t>
      </w:r>
      <w:r w:rsidR="000407C1" w:rsidRPr="00A95777">
        <w:t xml:space="preserve"> </w:t>
      </w:r>
      <w:r w:rsidR="00E11513" w:rsidRPr="00A95777">
        <w:t>in</w:t>
      </w:r>
      <w:r w:rsidR="000407C1" w:rsidRPr="00A95777">
        <w:t>to</w:t>
      </w:r>
      <w:r w:rsidR="00E11513" w:rsidRPr="00A95777">
        <w:t xml:space="preserve"> a powerful but concise package of </w:t>
      </w:r>
      <w:r w:rsidR="006F0496" w:rsidRPr="00A95777">
        <w:rPr>
          <w:b/>
          <w:u w:val="single"/>
        </w:rPr>
        <w:t>up to</w:t>
      </w:r>
      <w:r w:rsidR="00E11513" w:rsidRPr="00A95777">
        <w:rPr>
          <w:b/>
        </w:rPr>
        <w:t xml:space="preserve"> 2</w:t>
      </w:r>
      <w:r w:rsidR="00912F79" w:rsidRPr="00A95777">
        <w:rPr>
          <w:b/>
        </w:rPr>
        <w:t>5</w:t>
      </w:r>
      <w:r w:rsidR="00E11513" w:rsidRPr="00A95777">
        <w:rPr>
          <w:b/>
        </w:rPr>
        <w:t>0 words</w:t>
      </w:r>
      <w:r w:rsidR="00E11513" w:rsidRPr="00A95777">
        <w:t xml:space="preserve"> as a</w:t>
      </w:r>
      <w:r w:rsidR="00E62CBB" w:rsidRPr="00A95777">
        <w:t xml:space="preserve"> </w:t>
      </w:r>
      <w:r w:rsidR="00E11513" w:rsidRPr="00A95777">
        <w:t>comment</w:t>
      </w:r>
      <w:r w:rsidR="00E62CBB" w:rsidRPr="00A95777">
        <w:t xml:space="preserve"> </w:t>
      </w:r>
      <w:r w:rsidR="00E11513" w:rsidRPr="00A95777">
        <w:t xml:space="preserve">responding </w:t>
      </w:r>
      <w:r w:rsidR="00E62CBB" w:rsidRPr="00A95777">
        <w:t xml:space="preserve">to a </w:t>
      </w:r>
      <w:r w:rsidR="00043EF5" w:rsidRPr="00A95777">
        <w:t>recent article or</w:t>
      </w:r>
      <w:r w:rsidR="00E62CBB" w:rsidRPr="00A95777">
        <w:t xml:space="preserve"> blog posting</w:t>
      </w:r>
      <w:r w:rsidR="000407C1" w:rsidRPr="00A95777">
        <w:t xml:space="preserve"> that is relevant to your essay topic</w:t>
      </w:r>
      <w:r w:rsidR="00376D46" w:rsidRPr="00A95777">
        <w:t>.</w:t>
      </w:r>
    </w:p>
    <w:p w14:paraId="1B7B1E9F" w14:textId="77777777" w:rsidR="00E91437" w:rsidRPr="00A95777" w:rsidRDefault="00E91437" w:rsidP="00E91437">
      <w:pPr>
        <w:pStyle w:val="ListParagraph"/>
        <w:numPr>
          <w:ilvl w:val="0"/>
          <w:numId w:val="1"/>
        </w:numPr>
      </w:pPr>
      <w:r w:rsidRPr="00A95777">
        <w:t xml:space="preserve">Focus on </w:t>
      </w:r>
      <w:r w:rsidRPr="00A95777">
        <w:rPr>
          <w:u w:val="single"/>
        </w:rPr>
        <w:t>one</w:t>
      </w:r>
      <w:r w:rsidRPr="00A95777">
        <w:t xml:space="preserve"> main point</w:t>
      </w:r>
      <w:r w:rsidR="000407C1" w:rsidRPr="00A95777">
        <w:t xml:space="preserve"> relevant to the article/blog topic</w:t>
      </w:r>
      <w:r w:rsidRPr="00A95777">
        <w:t xml:space="preserve">, </w:t>
      </w:r>
      <w:r w:rsidRPr="00A95777">
        <w:rPr>
          <w:u w:val="single"/>
        </w:rPr>
        <w:t>not</w:t>
      </w:r>
      <w:r w:rsidRPr="00A95777">
        <w:t xml:space="preserve"> a condensation of </w:t>
      </w:r>
      <w:r w:rsidR="000407C1" w:rsidRPr="00A95777">
        <w:t>all of your 10 page essay</w:t>
      </w:r>
      <w:r w:rsidRPr="00A95777">
        <w:t>.</w:t>
      </w:r>
    </w:p>
    <w:p w14:paraId="1B7B1EA0" w14:textId="77777777" w:rsidR="00E91437" w:rsidRPr="00A95777" w:rsidRDefault="00E91437" w:rsidP="00E91437">
      <w:pPr>
        <w:pStyle w:val="ListParagraph"/>
        <w:numPr>
          <w:ilvl w:val="0"/>
          <w:numId w:val="1"/>
        </w:numPr>
      </w:pPr>
      <w:r w:rsidRPr="00A95777">
        <w:t>Provide necessary background</w:t>
      </w:r>
      <w:r w:rsidR="00043EF5" w:rsidRPr="00A95777">
        <w:t xml:space="preserve"> in a sentence or two</w:t>
      </w:r>
      <w:r w:rsidRPr="00A95777">
        <w:t>.</w:t>
      </w:r>
    </w:p>
    <w:p w14:paraId="1B7B1EA1" w14:textId="77777777" w:rsidR="00E91437" w:rsidRPr="00A95777" w:rsidRDefault="00E91437" w:rsidP="00E91437">
      <w:pPr>
        <w:pStyle w:val="ListParagraph"/>
        <w:numPr>
          <w:ilvl w:val="0"/>
          <w:numId w:val="1"/>
        </w:numPr>
      </w:pPr>
      <w:r w:rsidRPr="00A95777">
        <w:t>Present a clear thesis.</w:t>
      </w:r>
    </w:p>
    <w:p w14:paraId="1B7B1EA2" w14:textId="77777777" w:rsidR="00E91437" w:rsidRPr="00A95777" w:rsidRDefault="00E11513" w:rsidP="00E91437">
      <w:pPr>
        <w:pStyle w:val="ListParagraph"/>
        <w:numPr>
          <w:ilvl w:val="0"/>
          <w:numId w:val="1"/>
        </w:numPr>
      </w:pPr>
      <w:r w:rsidRPr="00A95777">
        <w:t>Provide s</w:t>
      </w:r>
      <w:r w:rsidR="00E91437" w:rsidRPr="00A95777">
        <w:t>upport: Elaboration, evidence, explanation</w:t>
      </w:r>
      <w:r w:rsidR="00376D46" w:rsidRPr="00A95777">
        <w:t>, citation (BRIEFLY!)</w:t>
      </w:r>
    </w:p>
    <w:p w14:paraId="33A2723D" w14:textId="4F864E41" w:rsidR="00343980" w:rsidRPr="00A95777" w:rsidRDefault="00E62CBB" w:rsidP="00E91437">
      <w:pPr>
        <w:pStyle w:val="ListParagraph"/>
        <w:numPr>
          <w:ilvl w:val="0"/>
          <w:numId w:val="1"/>
        </w:numPr>
        <w:rPr>
          <w:sz w:val="18"/>
        </w:rPr>
      </w:pPr>
      <w:r w:rsidRPr="00A95777">
        <w:t xml:space="preserve">Use </w:t>
      </w:r>
      <w:r w:rsidR="00666AD4" w:rsidRPr="00A95777">
        <w:t>the qualities of good writing we have practiced</w:t>
      </w:r>
      <w:r w:rsidRPr="00A95777">
        <w:t xml:space="preserve">: </w:t>
      </w:r>
    </w:p>
    <w:p w14:paraId="1B7B1EA3" w14:textId="47755E0D" w:rsidR="00E62CBB" w:rsidRPr="00A95777" w:rsidRDefault="00343980" w:rsidP="00343980">
      <w:pPr>
        <w:pStyle w:val="ListParagraph"/>
        <w:ind w:left="360"/>
        <w:rPr>
          <w:sz w:val="18"/>
        </w:rPr>
      </w:pPr>
      <w:r w:rsidRPr="00A95777">
        <w:tab/>
      </w:r>
      <w:r w:rsidR="00E62CBB" w:rsidRPr="00A95777">
        <w:rPr>
          <w:sz w:val="18"/>
        </w:rPr>
        <w:t>Clear, concise, complete, correct, cohesive, current, creative</w:t>
      </w:r>
      <w:r w:rsidR="000A71EE" w:rsidRPr="00A95777">
        <w:rPr>
          <w:sz w:val="18"/>
        </w:rPr>
        <w:t>, collaborative, constructive,</w:t>
      </w:r>
      <w:r w:rsidRPr="00A95777">
        <w:rPr>
          <w:sz w:val="18"/>
        </w:rPr>
        <w:t xml:space="preserve"> &amp;</w:t>
      </w:r>
      <w:r w:rsidR="000A71EE" w:rsidRPr="00A95777">
        <w:rPr>
          <w:sz w:val="18"/>
        </w:rPr>
        <w:t xml:space="preserve"> critical</w:t>
      </w:r>
    </w:p>
    <w:p w14:paraId="1B7B1EA4" w14:textId="77777777" w:rsidR="00E62CBB" w:rsidRPr="00A95777" w:rsidRDefault="00E62CBB" w:rsidP="00E62CBB">
      <w:pPr>
        <w:pStyle w:val="ListParagraph"/>
        <w:rPr>
          <w:sz w:val="18"/>
        </w:rPr>
      </w:pPr>
    </w:p>
    <w:p w14:paraId="1B7B1EA5" w14:textId="77777777" w:rsidR="00E62CBB" w:rsidRPr="00A95777" w:rsidRDefault="00E62CBB" w:rsidP="0033205B">
      <w:pPr>
        <w:pStyle w:val="ListParagraph"/>
        <w:numPr>
          <w:ilvl w:val="0"/>
          <w:numId w:val="1"/>
        </w:numPr>
      </w:pPr>
      <w:r w:rsidRPr="00A95777">
        <w:t xml:space="preserve">Prepare your writing in a Word doc. </w:t>
      </w:r>
    </w:p>
    <w:p w14:paraId="1B7B1EA6" w14:textId="77777777" w:rsidR="00E62CBB" w:rsidRPr="00A95777" w:rsidRDefault="00E62CBB" w:rsidP="0033205B">
      <w:pPr>
        <w:pStyle w:val="ListParagraph"/>
        <w:numPr>
          <w:ilvl w:val="0"/>
          <w:numId w:val="1"/>
        </w:numPr>
      </w:pPr>
      <w:r w:rsidRPr="00A95777">
        <w:t xml:space="preserve">Include </w:t>
      </w:r>
      <w:r w:rsidR="00912F79" w:rsidRPr="00A95777">
        <w:t xml:space="preserve">a reference entry with </w:t>
      </w:r>
      <w:r w:rsidRPr="00A95777">
        <w:t xml:space="preserve">the URL of the article or blog to which you are responding. </w:t>
      </w:r>
    </w:p>
    <w:p w14:paraId="1B7B1EA7" w14:textId="395EA1E4" w:rsidR="00E62CBB" w:rsidRPr="00A95777" w:rsidRDefault="00E62CBB" w:rsidP="0033205B">
      <w:pPr>
        <w:pStyle w:val="ListParagraph"/>
        <w:numPr>
          <w:ilvl w:val="0"/>
          <w:numId w:val="1"/>
        </w:numPr>
      </w:pPr>
      <w:r w:rsidRPr="00A95777">
        <w:t xml:space="preserve">You do not </w:t>
      </w:r>
      <w:r w:rsidRPr="00A95777">
        <w:rPr>
          <w:i/>
        </w:rPr>
        <w:t>have</w:t>
      </w:r>
      <w:r w:rsidRPr="00A95777">
        <w:t xml:space="preserve"> to post your response, but </w:t>
      </w:r>
      <w:r w:rsidR="0033205B" w:rsidRPr="00A95777">
        <w:t xml:space="preserve">actually participating in the public conversation </w:t>
      </w:r>
      <w:r w:rsidR="0033205B" w:rsidRPr="00A95777">
        <w:rPr>
          <w:b/>
        </w:rPr>
        <w:t>is</w:t>
      </w:r>
      <w:r w:rsidR="0033205B" w:rsidRPr="00A95777">
        <w:t xml:space="preserve"> the ultimate goal. </w:t>
      </w:r>
      <w:r w:rsidR="000A71EE" w:rsidRPr="00A95777">
        <w:t>Get published!</w:t>
      </w:r>
    </w:p>
    <w:p w14:paraId="1B7B1EA9" w14:textId="354CBD74" w:rsidR="00043EF5" w:rsidRPr="00A95777" w:rsidRDefault="00043EF5" w:rsidP="0033205B">
      <w:pPr>
        <w:pStyle w:val="ListParagraph"/>
        <w:numPr>
          <w:ilvl w:val="0"/>
          <w:numId w:val="1"/>
        </w:numPr>
      </w:pPr>
      <w:r w:rsidRPr="00A95777">
        <w:t xml:space="preserve">SUBMIT to </w:t>
      </w:r>
      <w:r w:rsidRPr="00A95777">
        <w:rPr>
          <w:b/>
          <w:color w:val="C00000"/>
        </w:rPr>
        <w:t xml:space="preserve">Week 8 </w:t>
      </w:r>
      <w:r w:rsidR="00753A62" w:rsidRPr="00A95777">
        <w:rPr>
          <w:b/>
          <w:color w:val="C00000"/>
        </w:rPr>
        <w:t>Remix</w:t>
      </w:r>
      <w:r w:rsidR="002B4D20" w:rsidRPr="00A95777">
        <w:rPr>
          <w:color w:val="C00000"/>
        </w:rPr>
        <w:t xml:space="preserve"> </w:t>
      </w:r>
      <w:r w:rsidR="002B4D20" w:rsidRPr="00A95777">
        <w:t xml:space="preserve">basket in the </w:t>
      </w:r>
      <w:r w:rsidRPr="00A95777">
        <w:t xml:space="preserve">DropBox. </w:t>
      </w:r>
    </w:p>
    <w:p w14:paraId="1B7B1EAA" w14:textId="77777777" w:rsidR="0033205B" w:rsidRPr="00A95777" w:rsidRDefault="0033205B" w:rsidP="0033205B"/>
    <w:p w14:paraId="1B7B1EAB" w14:textId="77777777" w:rsidR="0033205B" w:rsidRPr="00A95777" w:rsidRDefault="0033205B" w:rsidP="0033205B"/>
    <w:p w14:paraId="1B7B1EAC" w14:textId="77777777" w:rsidR="00043EF5" w:rsidRPr="00A95777" w:rsidRDefault="00043EF5">
      <w:pPr>
        <w:rPr>
          <w:b/>
          <w:color w:val="FF0000"/>
        </w:rPr>
      </w:pPr>
      <w:r w:rsidRPr="00A95777">
        <w:rPr>
          <w:b/>
          <w:color w:val="FF0000"/>
        </w:rPr>
        <w:br w:type="page"/>
      </w:r>
    </w:p>
    <w:p w14:paraId="1B7B1EAD" w14:textId="5D05CF01" w:rsidR="0033205B" w:rsidRPr="0033205B" w:rsidRDefault="0033205B" w:rsidP="0033205B">
      <w:pPr>
        <w:rPr>
          <w:b/>
          <w:color w:val="FF0000"/>
          <w:sz w:val="28"/>
        </w:rPr>
      </w:pPr>
      <w:r w:rsidRPr="0033205B">
        <w:rPr>
          <w:b/>
          <w:color w:val="FF0000"/>
          <w:sz w:val="28"/>
        </w:rPr>
        <w:lastRenderedPageBreak/>
        <w:t xml:space="preserve">SAMPLE </w:t>
      </w:r>
      <w:r w:rsidR="00A0308B">
        <w:rPr>
          <w:b/>
          <w:color w:val="FF0000"/>
          <w:sz w:val="28"/>
        </w:rPr>
        <w:t xml:space="preserve">REMIX </w:t>
      </w:r>
      <w:r w:rsidRPr="0033205B">
        <w:rPr>
          <w:b/>
          <w:color w:val="FF0000"/>
          <w:sz w:val="28"/>
        </w:rPr>
        <w:t>DOCUMENT AND POST</w:t>
      </w:r>
      <w:r>
        <w:rPr>
          <w:b/>
          <w:color w:val="FF0000"/>
          <w:sz w:val="28"/>
        </w:rPr>
        <w:t>:</w:t>
      </w:r>
    </w:p>
    <w:p w14:paraId="1B7B1EAE" w14:textId="77777777" w:rsidR="00043EF5" w:rsidRDefault="00043EF5" w:rsidP="00043EF5">
      <w:pPr>
        <w:rPr>
          <w:sz w:val="32"/>
        </w:rPr>
      </w:pPr>
    </w:p>
    <w:p w14:paraId="1B7B1EAF" w14:textId="77777777" w:rsidR="00043EF5" w:rsidRPr="00BD0753" w:rsidRDefault="00CE420D" w:rsidP="004C657F">
      <w:pPr>
        <w:pBdr>
          <w:top w:val="single" w:sz="12" w:space="1" w:color="auto" w:shadow="1"/>
          <w:left w:val="single" w:sz="12" w:space="4" w:color="auto" w:shadow="1"/>
          <w:bottom w:val="single" w:sz="12" w:space="1" w:color="auto" w:shadow="1"/>
          <w:right w:val="single" w:sz="12" w:space="4" w:color="auto" w:shadow="1"/>
        </w:pBdr>
        <w:spacing w:line="360" w:lineRule="auto"/>
        <w:rPr>
          <w:sz w:val="22"/>
        </w:rPr>
      </w:pPr>
      <w:r>
        <w:rPr>
          <w:sz w:val="22"/>
        </w:rPr>
        <w:t>My Name</w:t>
      </w:r>
    </w:p>
    <w:p w14:paraId="1B7B1EB0" w14:textId="32E94D19" w:rsidR="00043EF5" w:rsidRPr="00BD0753" w:rsidRDefault="00043EF5" w:rsidP="004C657F">
      <w:pPr>
        <w:pBdr>
          <w:top w:val="single" w:sz="12" w:space="1" w:color="auto" w:shadow="1"/>
          <w:left w:val="single" w:sz="12" w:space="4" w:color="auto" w:shadow="1"/>
          <w:bottom w:val="single" w:sz="12" w:space="1" w:color="auto" w:shadow="1"/>
          <w:right w:val="single" w:sz="12" w:space="4" w:color="auto" w:shadow="1"/>
        </w:pBdr>
        <w:tabs>
          <w:tab w:val="left" w:pos="360"/>
          <w:tab w:val="left" w:pos="720"/>
          <w:tab w:val="left" w:pos="1080"/>
        </w:tabs>
        <w:spacing w:line="360" w:lineRule="auto"/>
        <w:rPr>
          <w:sz w:val="22"/>
        </w:rPr>
      </w:pPr>
      <w:r w:rsidRPr="00BD0753">
        <w:rPr>
          <w:sz w:val="22"/>
        </w:rPr>
        <w:t xml:space="preserve">Wk8 </w:t>
      </w:r>
      <w:r w:rsidR="00D26092">
        <w:rPr>
          <w:sz w:val="22"/>
        </w:rPr>
        <w:t>ReMiX</w:t>
      </w:r>
    </w:p>
    <w:p w14:paraId="1B7B1EB2" w14:textId="77777777" w:rsidR="00043EF5" w:rsidRPr="00BD0753" w:rsidRDefault="00E11513" w:rsidP="004C657F">
      <w:pPr>
        <w:pBdr>
          <w:top w:val="single" w:sz="12" w:space="1" w:color="auto" w:shadow="1"/>
          <w:left w:val="single" w:sz="12" w:space="4" w:color="auto" w:shadow="1"/>
          <w:bottom w:val="single" w:sz="12" w:space="1" w:color="auto" w:shadow="1"/>
          <w:right w:val="single" w:sz="12" w:space="4" w:color="auto" w:shadow="1"/>
        </w:pBdr>
        <w:tabs>
          <w:tab w:val="left" w:pos="360"/>
          <w:tab w:val="left" w:pos="720"/>
          <w:tab w:val="left" w:pos="1080"/>
        </w:tabs>
        <w:spacing w:line="360" w:lineRule="auto"/>
        <w:jc w:val="center"/>
        <w:rPr>
          <w:sz w:val="22"/>
        </w:rPr>
      </w:pPr>
      <w:r>
        <w:rPr>
          <w:sz w:val="22"/>
        </w:rPr>
        <w:t>Re-examining Exams</w:t>
      </w:r>
    </w:p>
    <w:p w14:paraId="1B7B1EB3" w14:textId="77777777" w:rsidR="00043EF5" w:rsidRPr="00BD0753" w:rsidRDefault="00043EF5" w:rsidP="004C657F">
      <w:pPr>
        <w:pBdr>
          <w:top w:val="single" w:sz="12" w:space="1" w:color="auto" w:shadow="1"/>
          <w:left w:val="single" w:sz="12" w:space="4" w:color="auto" w:shadow="1"/>
          <w:bottom w:val="single" w:sz="12" w:space="1" w:color="auto" w:shadow="1"/>
          <w:right w:val="single" w:sz="12" w:space="4" w:color="auto" w:shadow="1"/>
        </w:pBdr>
        <w:tabs>
          <w:tab w:val="left" w:pos="360"/>
          <w:tab w:val="left" w:pos="720"/>
          <w:tab w:val="left" w:pos="1080"/>
        </w:tabs>
        <w:spacing w:line="360" w:lineRule="auto"/>
        <w:rPr>
          <w:sz w:val="22"/>
        </w:rPr>
      </w:pPr>
      <w:r w:rsidRPr="00BD0753">
        <w:rPr>
          <w:sz w:val="22"/>
        </w:rPr>
        <w:t xml:space="preserve">In “Test Them Early, Test Them Often,” </w:t>
      </w:r>
      <w:r w:rsidRPr="00BD0753">
        <w:rPr>
          <w:i/>
          <w:sz w:val="22"/>
        </w:rPr>
        <w:t>Chicago Tribune</w:t>
      </w:r>
      <w:r w:rsidRPr="00BD0753">
        <w:rPr>
          <w:sz w:val="22"/>
        </w:rPr>
        <w:t xml:space="preserve"> blogger Mark Specious (2013) encourages schools and colleges to increase summative assessments. “The real world will test their knowledge and skills. It makes sense to put that same pressure on them with a challenging written assessment at the end of each unit” (Specious, 2013).</w:t>
      </w:r>
      <w:r w:rsidR="006F0496">
        <w:rPr>
          <w:sz w:val="22"/>
        </w:rPr>
        <w:t xml:space="preserve"> Sounds good, right?</w:t>
      </w:r>
    </w:p>
    <w:p w14:paraId="1B7B1EB4" w14:textId="77777777" w:rsidR="00CE420D" w:rsidRPr="004C657F" w:rsidRDefault="00CE420D" w:rsidP="004C657F">
      <w:pPr>
        <w:pBdr>
          <w:top w:val="single" w:sz="12" w:space="1" w:color="auto" w:shadow="1"/>
          <w:left w:val="single" w:sz="12" w:space="4" w:color="auto" w:shadow="1"/>
          <w:bottom w:val="single" w:sz="12" w:space="1" w:color="auto" w:shadow="1"/>
          <w:right w:val="single" w:sz="12" w:space="4" w:color="auto" w:shadow="1"/>
        </w:pBdr>
        <w:tabs>
          <w:tab w:val="left" w:pos="360"/>
          <w:tab w:val="left" w:pos="720"/>
          <w:tab w:val="left" w:pos="1080"/>
        </w:tabs>
        <w:spacing w:line="360" w:lineRule="auto"/>
        <w:rPr>
          <w:sz w:val="14"/>
        </w:rPr>
      </w:pPr>
    </w:p>
    <w:p w14:paraId="1B7B1EB5" w14:textId="77777777" w:rsidR="00CE420D" w:rsidRDefault="00043EF5" w:rsidP="004C657F">
      <w:pPr>
        <w:pBdr>
          <w:top w:val="single" w:sz="12" w:space="1" w:color="auto" w:shadow="1"/>
          <w:left w:val="single" w:sz="12" w:space="4" w:color="auto" w:shadow="1"/>
          <w:bottom w:val="single" w:sz="12" w:space="1" w:color="auto" w:shadow="1"/>
          <w:right w:val="single" w:sz="12" w:space="4" w:color="auto" w:shadow="1"/>
        </w:pBdr>
        <w:tabs>
          <w:tab w:val="left" w:pos="360"/>
          <w:tab w:val="left" w:pos="720"/>
          <w:tab w:val="left" w:pos="1080"/>
        </w:tabs>
        <w:spacing w:line="360" w:lineRule="auto"/>
        <w:rPr>
          <w:sz w:val="22"/>
        </w:rPr>
      </w:pPr>
      <w:r w:rsidRPr="00BD0753">
        <w:rPr>
          <w:sz w:val="22"/>
        </w:rPr>
        <w:t xml:space="preserve">As a teacher with over two decades of experience, I respectfully </w:t>
      </w:r>
      <w:r w:rsidR="00912F79">
        <w:rPr>
          <w:sz w:val="22"/>
        </w:rPr>
        <w:t>assert that</w:t>
      </w:r>
      <w:r w:rsidRPr="00BD0753">
        <w:rPr>
          <w:sz w:val="22"/>
        </w:rPr>
        <w:t xml:space="preserve"> </w:t>
      </w:r>
      <w:r w:rsidR="006F0496">
        <w:rPr>
          <w:sz w:val="22"/>
        </w:rPr>
        <w:t>Specious</w:t>
      </w:r>
      <w:r w:rsidRPr="00BD0753">
        <w:rPr>
          <w:sz w:val="22"/>
        </w:rPr>
        <w:t xml:space="preserve"> needs to re-examine his own premise</w:t>
      </w:r>
      <w:r w:rsidRPr="007D6E37">
        <w:rPr>
          <w:i/>
          <w:color w:val="0070C0"/>
          <w:sz w:val="22"/>
        </w:rPr>
        <w:t>…(additional detail and support)</w:t>
      </w:r>
      <w:r>
        <w:rPr>
          <w:i/>
          <w:sz w:val="22"/>
        </w:rPr>
        <w:t>.</w:t>
      </w:r>
      <w:r w:rsidRPr="00BD0753">
        <w:rPr>
          <w:sz w:val="22"/>
        </w:rPr>
        <w:t xml:space="preserve">  Cornell University education professor Josie Snopes states that high pressure assessments often not comparable to real world applications of learning (2012). While I think students </w:t>
      </w:r>
      <w:r w:rsidRPr="00BD0753">
        <w:rPr>
          <w:i/>
          <w:sz w:val="22"/>
        </w:rPr>
        <w:t>should</w:t>
      </w:r>
      <w:r w:rsidRPr="00BD0753">
        <w:rPr>
          <w:sz w:val="22"/>
        </w:rPr>
        <w:t xml:space="preserve"> have to demonstrate their ability to perform the skills and concepts taught, I don’t think </w:t>
      </w:r>
      <w:r w:rsidRPr="007D6E37">
        <w:rPr>
          <w:i/>
          <w:color w:val="0070C0"/>
          <w:sz w:val="22"/>
        </w:rPr>
        <w:t>…(additional detail and support)</w:t>
      </w:r>
      <w:r>
        <w:rPr>
          <w:sz w:val="22"/>
        </w:rPr>
        <w:t>.</w:t>
      </w:r>
      <w:r w:rsidR="00CE420D">
        <w:rPr>
          <w:sz w:val="22"/>
        </w:rPr>
        <w:t xml:space="preserve"> </w:t>
      </w:r>
    </w:p>
    <w:p w14:paraId="1B7B1EB6" w14:textId="77777777" w:rsidR="00CE420D" w:rsidRPr="004C657F" w:rsidRDefault="00CE420D" w:rsidP="004C657F">
      <w:pPr>
        <w:pBdr>
          <w:top w:val="single" w:sz="12" w:space="1" w:color="auto" w:shadow="1"/>
          <w:left w:val="single" w:sz="12" w:space="4" w:color="auto" w:shadow="1"/>
          <w:bottom w:val="single" w:sz="12" w:space="1" w:color="auto" w:shadow="1"/>
          <w:right w:val="single" w:sz="12" w:space="4" w:color="auto" w:shadow="1"/>
        </w:pBdr>
        <w:tabs>
          <w:tab w:val="left" w:pos="360"/>
          <w:tab w:val="left" w:pos="720"/>
          <w:tab w:val="left" w:pos="1080"/>
        </w:tabs>
        <w:spacing w:line="360" w:lineRule="auto"/>
        <w:rPr>
          <w:sz w:val="14"/>
        </w:rPr>
      </w:pPr>
    </w:p>
    <w:p w14:paraId="1B7B1EB7" w14:textId="77777777" w:rsidR="00043EF5" w:rsidRPr="00BD0753" w:rsidRDefault="00E11513" w:rsidP="004C657F">
      <w:pPr>
        <w:pBdr>
          <w:top w:val="single" w:sz="12" w:space="1" w:color="auto" w:shadow="1"/>
          <w:left w:val="single" w:sz="12" w:space="4" w:color="auto" w:shadow="1"/>
          <w:bottom w:val="single" w:sz="12" w:space="1" w:color="auto" w:shadow="1"/>
          <w:right w:val="single" w:sz="12" w:space="4" w:color="auto" w:shadow="1"/>
        </w:pBdr>
        <w:tabs>
          <w:tab w:val="left" w:pos="360"/>
          <w:tab w:val="left" w:pos="720"/>
          <w:tab w:val="left" w:pos="1080"/>
        </w:tabs>
        <w:spacing w:line="360" w:lineRule="auto"/>
        <w:rPr>
          <w:sz w:val="22"/>
        </w:rPr>
      </w:pPr>
      <w:r w:rsidRPr="009E3D27">
        <w:rPr>
          <w:noProof/>
          <w:sz w:val="22"/>
        </w:rPr>
        <mc:AlternateContent>
          <mc:Choice Requires="wps">
            <w:drawing>
              <wp:anchor distT="0" distB="0" distL="114300" distR="114300" simplePos="0" relativeHeight="251661312" behindDoc="0" locked="0" layoutInCell="1" allowOverlap="1" wp14:anchorId="1B7B1EC7" wp14:editId="1B7B1EC8">
                <wp:simplePos x="0" y="0"/>
                <wp:positionH relativeFrom="column">
                  <wp:posOffset>4327525</wp:posOffset>
                </wp:positionH>
                <wp:positionV relativeFrom="paragraph">
                  <wp:posOffset>217805</wp:posOffset>
                </wp:positionV>
                <wp:extent cx="2374265" cy="1403985"/>
                <wp:effectExtent l="0" t="0" r="2286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12700">
                          <a:solidFill>
                            <a:srgbClr val="000000"/>
                          </a:solidFill>
                          <a:miter lim="800000"/>
                          <a:headEnd/>
                          <a:tailEnd/>
                        </a:ln>
                      </wps:spPr>
                      <wps:txbx>
                        <w:txbxContent>
                          <w:p w14:paraId="1B7B1ED3" w14:textId="0C8C6D6D" w:rsidR="00043EF5" w:rsidRPr="005B7026" w:rsidRDefault="00043EF5" w:rsidP="00043EF5">
                            <w:pPr>
                              <w:rPr>
                                <w:b/>
                                <w:sz w:val="22"/>
                              </w:rPr>
                            </w:pPr>
                            <w:r>
                              <w:rPr>
                                <w:b/>
                                <w:sz w:val="22"/>
                              </w:rPr>
                              <w:t xml:space="preserve">NOTE: </w:t>
                            </w:r>
                            <w:r w:rsidRPr="005B7026">
                              <w:rPr>
                                <w:b/>
                                <w:sz w:val="22"/>
                              </w:rPr>
                              <w:t xml:space="preserve">These </w:t>
                            </w:r>
                            <w:r>
                              <w:rPr>
                                <w:b/>
                                <w:sz w:val="22"/>
                              </w:rPr>
                              <w:t>partial paragraphs contain</w:t>
                            </w:r>
                            <w:r w:rsidRPr="005B7026">
                              <w:rPr>
                                <w:b/>
                                <w:sz w:val="22"/>
                              </w:rPr>
                              <w:t xml:space="preserve"> 1</w:t>
                            </w:r>
                            <w:r w:rsidR="00F07D25">
                              <w:rPr>
                                <w:b/>
                                <w:sz w:val="22"/>
                              </w:rPr>
                              <w:t>7</w:t>
                            </w:r>
                            <w:r w:rsidR="00D26092">
                              <w:rPr>
                                <w:b/>
                                <w:sz w:val="22"/>
                              </w:rPr>
                              <w:t>0</w:t>
                            </w:r>
                            <w:r w:rsidRPr="005B7026">
                              <w:rPr>
                                <w:b/>
                                <w:sz w:val="22"/>
                              </w:rPr>
                              <w:t xml:space="preserve"> words total. Your total should be </w:t>
                            </w:r>
                            <w:r w:rsidR="00F92802">
                              <w:rPr>
                                <w:b/>
                                <w:sz w:val="22"/>
                              </w:rPr>
                              <w:t>200-</w:t>
                            </w:r>
                            <w:r w:rsidRPr="005B7026">
                              <w:rPr>
                                <w:b/>
                                <w:sz w:val="22"/>
                              </w:rPr>
                              <w:t xml:space="preserve"> 2</w:t>
                            </w:r>
                            <w:r w:rsidR="00912F79">
                              <w:rPr>
                                <w:b/>
                                <w:sz w:val="22"/>
                              </w:rPr>
                              <w:t>5</w:t>
                            </w:r>
                            <w:r w:rsidRPr="005B7026">
                              <w:rPr>
                                <w:b/>
                                <w:sz w:val="22"/>
                              </w:rPr>
                              <w:t>0 words. Write clear, concise, complete</w:t>
                            </w:r>
                            <w:r>
                              <w:rPr>
                                <w:b/>
                                <w:sz w:val="22"/>
                              </w:rPr>
                              <w:t xml:space="preserve">, compelling </w:t>
                            </w:r>
                            <w:r w:rsidRPr="005B7026">
                              <w:rPr>
                                <w:b/>
                                <w:sz w:val="22"/>
                              </w:rPr>
                              <w:t>content!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7B1EC7" id="_x0000_t202" coordsize="21600,21600" o:spt="202" path="m,l,21600r21600,l21600,xe">
                <v:stroke joinstyle="miter"/>
                <v:path gradientshapeok="t" o:connecttype="rect"/>
              </v:shapetype>
              <v:shape id="Text Box 2" o:spid="_x0000_s1026" type="#_x0000_t202" style="position:absolute;margin-left:340.75pt;margin-top:17.1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" strokeweight="1pt">
                <v:textbox style="mso-fit-shape-to-text:t">
                  <w:txbxContent>
                    <w:p w14:paraId="1B7B1ED3" w14:textId="0C8C6D6D" w:rsidR="00043EF5" w:rsidRPr="005B7026" w:rsidRDefault="00043EF5" w:rsidP="00043EF5">
                      <w:pPr>
                        <w:rPr>
                          <w:b/>
                          <w:sz w:val="22"/>
                        </w:rPr>
                      </w:pPr>
                      <w:r>
                        <w:rPr>
                          <w:b/>
                          <w:sz w:val="22"/>
                        </w:rPr>
                        <w:t xml:space="preserve">NOTE: </w:t>
                      </w:r>
                      <w:r w:rsidRPr="005B7026">
                        <w:rPr>
                          <w:b/>
                          <w:sz w:val="22"/>
                        </w:rPr>
                        <w:t xml:space="preserve">These </w:t>
                      </w:r>
                      <w:r>
                        <w:rPr>
                          <w:b/>
                          <w:sz w:val="22"/>
                        </w:rPr>
                        <w:t>partial paragraphs contain</w:t>
                      </w:r>
                      <w:r w:rsidRPr="005B7026">
                        <w:rPr>
                          <w:b/>
                          <w:sz w:val="22"/>
                        </w:rPr>
                        <w:t xml:space="preserve"> 1</w:t>
                      </w:r>
                      <w:r w:rsidR="00F07D25">
                        <w:rPr>
                          <w:b/>
                          <w:sz w:val="22"/>
                        </w:rPr>
                        <w:t>7</w:t>
                      </w:r>
                      <w:r w:rsidR="00D26092">
                        <w:rPr>
                          <w:b/>
                          <w:sz w:val="22"/>
                        </w:rPr>
                        <w:t>0</w:t>
                      </w:r>
                      <w:r w:rsidRPr="005B7026">
                        <w:rPr>
                          <w:b/>
                          <w:sz w:val="22"/>
                        </w:rPr>
                        <w:t xml:space="preserve"> words total. Your total should be </w:t>
                      </w:r>
                      <w:r w:rsidR="00F92802">
                        <w:rPr>
                          <w:b/>
                          <w:sz w:val="22"/>
                        </w:rPr>
                        <w:t>200-</w:t>
                      </w:r>
                      <w:r w:rsidRPr="005B7026">
                        <w:rPr>
                          <w:b/>
                          <w:sz w:val="22"/>
                        </w:rPr>
                        <w:t xml:space="preserve"> 2</w:t>
                      </w:r>
                      <w:r w:rsidR="00912F79">
                        <w:rPr>
                          <w:b/>
                          <w:sz w:val="22"/>
                        </w:rPr>
                        <w:t>5</w:t>
                      </w:r>
                      <w:r w:rsidRPr="005B7026">
                        <w:rPr>
                          <w:b/>
                          <w:sz w:val="22"/>
                        </w:rPr>
                        <w:t>0 words. Write clear, concise, complete</w:t>
                      </w:r>
                      <w:r>
                        <w:rPr>
                          <w:b/>
                          <w:sz w:val="22"/>
                        </w:rPr>
                        <w:t xml:space="preserve">, compelling </w:t>
                      </w:r>
                      <w:r w:rsidRPr="005B7026">
                        <w:rPr>
                          <w:b/>
                          <w:sz w:val="22"/>
                        </w:rPr>
                        <w:t>content!</w:t>
                      </w:r>
                    </w:p>
                  </w:txbxContent>
                </v:textbox>
              </v:shape>
            </w:pict>
          </mc:Fallback>
        </mc:AlternateContent>
      </w:r>
      <w:r w:rsidR="00CE420D">
        <w:rPr>
          <w:noProof/>
          <w:sz w:val="22"/>
        </w:rPr>
        <mc:AlternateContent>
          <mc:Choice Requires="wps">
            <w:drawing>
              <wp:anchor distT="0" distB="0" distL="114300" distR="114300" simplePos="0" relativeHeight="251663360" behindDoc="0" locked="0" layoutInCell="1" allowOverlap="1" wp14:anchorId="1B7B1EC9" wp14:editId="1B7B1ECA">
                <wp:simplePos x="0" y="0"/>
                <wp:positionH relativeFrom="column">
                  <wp:posOffset>4008120</wp:posOffset>
                </wp:positionH>
                <wp:positionV relativeFrom="paragraph">
                  <wp:posOffset>288290</wp:posOffset>
                </wp:positionV>
                <wp:extent cx="321310" cy="328930"/>
                <wp:effectExtent l="38100" t="38100" r="21590" b="13970"/>
                <wp:wrapNone/>
                <wp:docPr id="4" name="Straight Arrow Connector 4"/>
                <wp:cNvGraphicFramePr/>
                <a:graphic xmlns:a="http://schemas.openxmlformats.org/drawingml/2006/main">
                  <a:graphicData uri="http://schemas.microsoft.com/office/word/2010/wordprocessingShape">
                    <wps:wsp>
                      <wps:cNvCnPr/>
                      <wps:spPr>
                        <a:xfrm flipH="1" flipV="1">
                          <a:off x="0" y="0"/>
                          <a:ext cx="321310" cy="32893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13E30D0" id="_x0000_t32" coordsize="21600,21600" o:spt="32" o:oned="t" path="m,l21600,21600e" filled="f">
                <v:path arrowok="t" fillok="f" o:connecttype="none"/>
                <o:lock v:ext="edit" shapetype="t"/>
              </v:shapetype>
              <v:shape id="Straight Arrow Connector 4" o:spid="_x0000_s1026" type="#_x0000_t32" style="position:absolute;margin-left:315.6pt;margin-top:22.7pt;width:25.3pt;height:25.9pt;flip:x 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" strokecolor="black [3213]" strokeweight="3pt">
                <v:stroke endarrow="open"/>
              </v:shape>
            </w:pict>
          </mc:Fallback>
        </mc:AlternateContent>
      </w:r>
      <w:r w:rsidR="00CE420D">
        <w:rPr>
          <w:sz w:val="22"/>
        </w:rPr>
        <w:t>Mr. Specious and No Child Left Behind supporters must recognize that testing has no value if it detracts from the education it attempts to assess.</w:t>
      </w:r>
    </w:p>
    <w:p w14:paraId="1B7B1EB8" w14:textId="77777777" w:rsidR="00043EF5" w:rsidRDefault="00043EF5" w:rsidP="004C657F">
      <w:pPr>
        <w:pBdr>
          <w:top w:val="single" w:sz="12" w:space="1" w:color="auto" w:shadow="1"/>
          <w:left w:val="single" w:sz="12" w:space="4" w:color="auto" w:shadow="1"/>
          <w:bottom w:val="single" w:sz="12" w:space="1" w:color="auto" w:shadow="1"/>
          <w:right w:val="single" w:sz="12" w:space="4" w:color="auto" w:shadow="1"/>
        </w:pBdr>
        <w:tabs>
          <w:tab w:val="left" w:pos="360"/>
          <w:tab w:val="left" w:pos="720"/>
          <w:tab w:val="left" w:pos="1080"/>
        </w:tabs>
        <w:spacing w:line="360" w:lineRule="auto"/>
        <w:ind w:left="720" w:hanging="720"/>
        <w:rPr>
          <w:sz w:val="22"/>
        </w:rPr>
      </w:pPr>
    </w:p>
    <w:p w14:paraId="1B7B1EB9" w14:textId="77777777" w:rsidR="00043EF5" w:rsidRDefault="00043EF5" w:rsidP="004C657F">
      <w:pPr>
        <w:pBdr>
          <w:top w:val="single" w:sz="12" w:space="1" w:color="auto" w:shadow="1"/>
          <w:left w:val="single" w:sz="12" w:space="4" w:color="auto" w:shadow="1"/>
          <w:bottom w:val="single" w:sz="12" w:space="1" w:color="auto" w:shadow="1"/>
          <w:right w:val="single" w:sz="12" w:space="4" w:color="auto" w:shadow="1"/>
        </w:pBdr>
        <w:tabs>
          <w:tab w:val="left" w:pos="360"/>
          <w:tab w:val="left" w:pos="720"/>
          <w:tab w:val="left" w:pos="1080"/>
        </w:tabs>
        <w:spacing w:line="360" w:lineRule="auto"/>
        <w:ind w:left="720" w:hanging="720"/>
        <w:rPr>
          <w:sz w:val="22"/>
        </w:rPr>
      </w:pPr>
    </w:p>
    <w:p w14:paraId="1B7B1EBA" w14:textId="77777777" w:rsidR="00043EF5" w:rsidRPr="006F0496" w:rsidRDefault="006F0496" w:rsidP="004C657F">
      <w:pPr>
        <w:pBdr>
          <w:top w:val="single" w:sz="12" w:space="1" w:color="auto" w:shadow="1"/>
          <w:left w:val="single" w:sz="12" w:space="4" w:color="auto" w:shadow="1"/>
          <w:bottom w:val="single" w:sz="12" w:space="1" w:color="auto" w:shadow="1"/>
          <w:right w:val="single" w:sz="12" w:space="4" w:color="auto" w:shadow="1"/>
        </w:pBdr>
        <w:tabs>
          <w:tab w:val="left" w:pos="360"/>
          <w:tab w:val="left" w:pos="720"/>
          <w:tab w:val="left" w:pos="1080"/>
        </w:tabs>
        <w:spacing w:line="360" w:lineRule="auto"/>
        <w:ind w:left="720" w:hanging="720"/>
        <w:rPr>
          <w:b/>
          <w:color w:val="FF0000"/>
          <w:sz w:val="22"/>
        </w:rPr>
      </w:pPr>
      <w:r>
        <w:rPr>
          <w:b/>
          <w:color w:val="FF0000"/>
          <w:sz w:val="22"/>
        </w:rPr>
        <w:t>REFERENCES</w:t>
      </w:r>
      <w:r w:rsidR="00043EF5" w:rsidRPr="006F0496">
        <w:rPr>
          <w:b/>
          <w:color w:val="FF0000"/>
          <w:sz w:val="22"/>
        </w:rPr>
        <w:t>:</w:t>
      </w:r>
    </w:p>
    <w:p w14:paraId="1B7B1EBB" w14:textId="77777777" w:rsidR="00043EF5" w:rsidRPr="00BD0753" w:rsidRDefault="00043EF5" w:rsidP="004C657F">
      <w:pPr>
        <w:pBdr>
          <w:top w:val="single" w:sz="12" w:space="1" w:color="auto" w:shadow="1"/>
          <w:left w:val="single" w:sz="12" w:space="4" w:color="auto" w:shadow="1"/>
          <w:bottom w:val="single" w:sz="12" w:space="1" w:color="auto" w:shadow="1"/>
          <w:right w:val="single" w:sz="12" w:space="4" w:color="auto" w:shadow="1"/>
        </w:pBdr>
        <w:tabs>
          <w:tab w:val="left" w:pos="360"/>
          <w:tab w:val="left" w:pos="720"/>
          <w:tab w:val="left" w:pos="1080"/>
        </w:tabs>
        <w:spacing w:line="360" w:lineRule="auto"/>
        <w:ind w:left="720" w:hanging="720"/>
        <w:rPr>
          <w:sz w:val="22"/>
        </w:rPr>
      </w:pPr>
      <w:r w:rsidRPr="00BD0753">
        <w:rPr>
          <w:sz w:val="22"/>
        </w:rPr>
        <w:t xml:space="preserve">Snopes, J. (2012). Let’s take a pass on the testing. </w:t>
      </w:r>
      <w:r w:rsidRPr="00BD0753">
        <w:rPr>
          <w:i/>
          <w:sz w:val="22"/>
        </w:rPr>
        <w:t>Journal of Assessment 24</w:t>
      </w:r>
      <w:r w:rsidRPr="00BD0753">
        <w:rPr>
          <w:sz w:val="22"/>
        </w:rPr>
        <w:t>(19), p. 295.</w:t>
      </w:r>
    </w:p>
    <w:p w14:paraId="1B7B1EBC" w14:textId="77777777" w:rsidR="00043EF5" w:rsidRPr="00BD0753" w:rsidRDefault="00043EF5" w:rsidP="004C657F">
      <w:pPr>
        <w:pBdr>
          <w:top w:val="single" w:sz="12" w:space="1" w:color="auto" w:shadow="1"/>
          <w:left w:val="single" w:sz="12" w:space="4" w:color="auto" w:shadow="1"/>
          <w:bottom w:val="single" w:sz="12" w:space="1" w:color="auto" w:shadow="1"/>
          <w:right w:val="single" w:sz="12" w:space="4" w:color="auto" w:shadow="1"/>
        </w:pBdr>
        <w:tabs>
          <w:tab w:val="left" w:pos="360"/>
          <w:tab w:val="left" w:pos="720"/>
          <w:tab w:val="left" w:pos="1080"/>
        </w:tabs>
        <w:spacing w:line="360" w:lineRule="auto"/>
        <w:ind w:left="720" w:hanging="720"/>
        <w:rPr>
          <w:sz w:val="22"/>
        </w:rPr>
      </w:pPr>
      <w:r w:rsidRPr="00BD0753">
        <w:rPr>
          <w:sz w:val="22"/>
        </w:rPr>
        <w:t xml:space="preserve">Specious, M. (2013, December 10). Test them early, test them often. </w:t>
      </w:r>
      <w:r w:rsidRPr="00BD0753">
        <w:rPr>
          <w:i/>
          <w:sz w:val="22"/>
        </w:rPr>
        <w:t>Chicago Tribune</w:t>
      </w:r>
      <w:r w:rsidR="00912F79">
        <w:rPr>
          <w:sz w:val="22"/>
        </w:rPr>
        <w:t>, Opinion</w:t>
      </w:r>
      <w:r w:rsidRPr="00BD0753">
        <w:rPr>
          <w:sz w:val="22"/>
        </w:rPr>
        <w:t>.</w:t>
      </w:r>
      <w:r w:rsidR="00912F79">
        <w:rPr>
          <w:sz w:val="22"/>
        </w:rPr>
        <w:t xml:space="preserve"> Retrieved from </w:t>
      </w:r>
      <w:r w:rsidR="00912F79" w:rsidRPr="00912F79">
        <w:rPr>
          <w:sz w:val="22"/>
        </w:rPr>
        <w:t>www.chicagotribune/Speciousblog/assesment</w:t>
      </w:r>
    </w:p>
    <w:p w14:paraId="1B7B1EBD" w14:textId="77777777" w:rsidR="00043EF5" w:rsidRPr="00BD0753" w:rsidRDefault="00043EF5" w:rsidP="004C657F">
      <w:pPr>
        <w:pBdr>
          <w:top w:val="single" w:sz="12" w:space="1" w:color="auto" w:shadow="1"/>
          <w:left w:val="single" w:sz="12" w:space="4" w:color="auto" w:shadow="1"/>
          <w:bottom w:val="single" w:sz="12" w:space="1" w:color="auto" w:shadow="1"/>
          <w:right w:val="single" w:sz="12" w:space="4" w:color="auto" w:shadow="1"/>
        </w:pBdr>
        <w:tabs>
          <w:tab w:val="left" w:pos="360"/>
          <w:tab w:val="left" w:pos="720"/>
          <w:tab w:val="left" w:pos="1080"/>
        </w:tabs>
        <w:spacing w:line="360" w:lineRule="auto"/>
        <w:rPr>
          <w:sz w:val="22"/>
        </w:rPr>
      </w:pPr>
    </w:p>
    <w:p w14:paraId="1B7B1EBE" w14:textId="5C0CE5BA" w:rsidR="00043EF5" w:rsidRPr="00912F79" w:rsidRDefault="00043EF5" w:rsidP="004C657F">
      <w:pPr>
        <w:pBdr>
          <w:top w:val="single" w:sz="12" w:space="1" w:color="auto" w:shadow="1"/>
          <w:left w:val="single" w:sz="12" w:space="4" w:color="auto" w:shadow="1"/>
          <w:bottom w:val="single" w:sz="12" w:space="1" w:color="auto" w:shadow="1"/>
          <w:right w:val="single" w:sz="12" w:space="4" w:color="auto" w:shadow="1"/>
        </w:pBdr>
        <w:tabs>
          <w:tab w:val="left" w:pos="360"/>
          <w:tab w:val="left" w:pos="720"/>
          <w:tab w:val="left" w:pos="1080"/>
        </w:tabs>
        <w:spacing w:line="360" w:lineRule="auto"/>
        <w:rPr>
          <w:b/>
          <w:color w:val="FF0000"/>
          <w:sz w:val="28"/>
        </w:rPr>
      </w:pPr>
      <w:r w:rsidRPr="00912F79">
        <w:rPr>
          <w:b/>
          <w:color w:val="FF0000"/>
          <w:sz w:val="28"/>
        </w:rPr>
        <w:t>PUBLISHING INFO:</w:t>
      </w:r>
    </w:p>
    <w:p w14:paraId="1B7B1EBF" w14:textId="77777777" w:rsidR="00043EF5" w:rsidRPr="00BD0753" w:rsidRDefault="00043EF5" w:rsidP="004C657F">
      <w:pPr>
        <w:pBdr>
          <w:top w:val="single" w:sz="12" w:space="1" w:color="auto" w:shadow="1"/>
          <w:left w:val="single" w:sz="12" w:space="4" w:color="auto" w:shadow="1"/>
          <w:bottom w:val="single" w:sz="12" w:space="1" w:color="auto" w:shadow="1"/>
          <w:right w:val="single" w:sz="12" w:space="4" w:color="auto" w:shadow="1"/>
        </w:pBdr>
        <w:tabs>
          <w:tab w:val="left" w:pos="360"/>
          <w:tab w:val="left" w:pos="720"/>
          <w:tab w:val="left" w:pos="1080"/>
        </w:tabs>
        <w:spacing w:line="360" w:lineRule="auto"/>
        <w:rPr>
          <w:sz w:val="22"/>
        </w:rPr>
      </w:pPr>
      <w:r w:rsidRPr="00BD0753">
        <w:rPr>
          <w:sz w:val="22"/>
        </w:rPr>
        <w:tab/>
        <w:t xml:space="preserve">I </w:t>
      </w:r>
      <w:r>
        <w:rPr>
          <w:sz w:val="22"/>
        </w:rPr>
        <w:t>have published</w:t>
      </w:r>
      <w:r w:rsidRPr="00BD0753">
        <w:rPr>
          <w:sz w:val="22"/>
        </w:rPr>
        <w:t xml:space="preserve"> my writing as a comment on the Specious blog, which can be found at </w:t>
      </w:r>
      <w:hyperlink r:id="rId8" w:history="1">
        <w:r w:rsidR="000407C1" w:rsidRPr="00E23A44">
          <w:rPr>
            <w:rStyle w:val="Hyperlink"/>
            <w:sz w:val="22"/>
          </w:rPr>
          <w:t>www.chicagotribune/Speciousblog/assesment/comment</w:t>
        </w:r>
      </w:hyperlink>
    </w:p>
    <w:p w14:paraId="1B7B1EC0" w14:textId="77777777" w:rsidR="00043EF5" w:rsidRDefault="00043EF5" w:rsidP="004C657F">
      <w:pPr>
        <w:pBdr>
          <w:top w:val="single" w:sz="12" w:space="1" w:color="auto" w:shadow="1"/>
          <w:left w:val="single" w:sz="12" w:space="4" w:color="auto" w:shadow="1"/>
          <w:bottom w:val="single" w:sz="12" w:space="1" w:color="auto" w:shadow="1"/>
          <w:right w:val="single" w:sz="12" w:space="4" w:color="auto" w:shadow="1"/>
        </w:pBdr>
        <w:tabs>
          <w:tab w:val="left" w:pos="360"/>
          <w:tab w:val="left" w:pos="720"/>
          <w:tab w:val="left" w:pos="1080"/>
        </w:tabs>
        <w:spacing w:line="360" w:lineRule="auto"/>
        <w:rPr>
          <w:sz w:val="22"/>
        </w:rPr>
      </w:pPr>
    </w:p>
    <w:p w14:paraId="1B7B1EC3" w14:textId="4F9B9980" w:rsidR="00746DB2" w:rsidRDefault="00746DB2" w:rsidP="00746DB2">
      <w:pPr>
        <w:tabs>
          <w:tab w:val="left" w:pos="360"/>
          <w:tab w:val="left" w:pos="720"/>
          <w:tab w:val="left" w:pos="1080"/>
        </w:tabs>
        <w:spacing w:before="200"/>
        <w:rPr>
          <w:sz w:val="22"/>
        </w:rPr>
      </w:pPr>
    </w:p>
    <w:p w14:paraId="407F266C" w14:textId="77777777" w:rsidR="00A95777" w:rsidRDefault="00A95777" w:rsidP="0033205B">
      <w:pPr>
        <w:tabs>
          <w:tab w:val="left" w:pos="360"/>
          <w:tab w:val="left" w:pos="720"/>
          <w:tab w:val="left" w:pos="1080"/>
        </w:tabs>
        <w:rPr>
          <w:b/>
          <w:color w:val="FF0000"/>
          <w:sz w:val="32"/>
          <w:highlight w:val="yellow"/>
        </w:rPr>
      </w:pPr>
    </w:p>
    <w:p w14:paraId="1E67E183" w14:textId="77777777" w:rsidR="00A95777" w:rsidRDefault="00A95777" w:rsidP="0033205B">
      <w:pPr>
        <w:tabs>
          <w:tab w:val="left" w:pos="360"/>
          <w:tab w:val="left" w:pos="720"/>
          <w:tab w:val="left" w:pos="1080"/>
        </w:tabs>
        <w:rPr>
          <w:b/>
          <w:color w:val="FF0000"/>
          <w:sz w:val="32"/>
          <w:highlight w:val="yellow"/>
        </w:rPr>
      </w:pPr>
    </w:p>
    <w:p w14:paraId="1B7B1EC4" w14:textId="24141E4E" w:rsidR="0033205B" w:rsidRDefault="0033205B" w:rsidP="0033205B">
      <w:pPr>
        <w:tabs>
          <w:tab w:val="left" w:pos="360"/>
          <w:tab w:val="left" w:pos="720"/>
          <w:tab w:val="left" w:pos="1080"/>
        </w:tabs>
        <w:rPr>
          <w:b/>
          <w:color w:val="FF0000"/>
          <w:sz w:val="32"/>
        </w:rPr>
      </w:pPr>
      <w:r w:rsidRPr="00BD0753">
        <w:rPr>
          <w:b/>
          <w:color w:val="FF0000"/>
          <w:sz w:val="32"/>
          <w:highlight w:val="yellow"/>
        </w:rPr>
        <w:t>POST IT!</w:t>
      </w:r>
    </w:p>
    <w:p w14:paraId="1B7B1EC5" w14:textId="37B9429D" w:rsidR="0033205B" w:rsidRPr="00BD0753" w:rsidRDefault="00A95777" w:rsidP="0033205B">
      <w:pPr>
        <w:tabs>
          <w:tab w:val="left" w:pos="360"/>
          <w:tab w:val="left" w:pos="720"/>
          <w:tab w:val="left" w:pos="1080"/>
        </w:tabs>
        <w:rPr>
          <w:b/>
          <w:color w:val="FF0000"/>
          <w:sz w:val="32"/>
        </w:rPr>
      </w:pPr>
      <w:r>
        <w:rPr>
          <w:noProof/>
        </w:rPr>
        <mc:AlternateContent>
          <mc:Choice Requires="wps">
            <w:drawing>
              <wp:anchor distT="0" distB="0" distL="114300" distR="114300" simplePos="0" relativeHeight="251657728" behindDoc="0" locked="0" layoutInCell="1" allowOverlap="1" wp14:anchorId="1B7B1ECB" wp14:editId="01C28152">
                <wp:simplePos x="0" y="0"/>
                <wp:positionH relativeFrom="column">
                  <wp:posOffset>719643</wp:posOffset>
                </wp:positionH>
                <wp:positionV relativeFrom="paragraph">
                  <wp:posOffset>51113</wp:posOffset>
                </wp:positionV>
                <wp:extent cx="2035360" cy="1053878"/>
                <wp:effectExtent l="0" t="42545" r="55880" b="36830"/>
                <wp:wrapNone/>
                <wp:docPr id="2" name="Right Arrow 2"/>
                <wp:cNvGraphicFramePr/>
                <a:graphic xmlns:a="http://schemas.openxmlformats.org/drawingml/2006/main">
                  <a:graphicData uri="http://schemas.microsoft.com/office/word/2010/wordprocessingShape">
                    <wps:wsp>
                      <wps:cNvSpPr/>
                      <wps:spPr>
                        <a:xfrm rot="5237449">
                          <a:off x="0" y="0"/>
                          <a:ext cx="2035360" cy="1053878"/>
                        </a:xfrm>
                        <a:prstGeom prst="rightArrow">
                          <a:avLst>
                            <a:gd name="adj1" fmla="val 60536"/>
                            <a:gd name="adj2" fmla="val 61768"/>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FDD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56.65pt;margin-top:4pt;width:160.25pt;height:83pt;rotation:5720691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" adj="14692,4262" fillcolor="yellow" strokecolor="#243f60 [1604]" strokeweight="2pt"/>
            </w:pict>
          </mc:Fallback>
        </mc:AlternateContent>
      </w:r>
    </w:p>
    <w:p w14:paraId="32426024" w14:textId="55E50F2D" w:rsidR="00256D7C" w:rsidRDefault="00256D7C" w:rsidP="0033205B">
      <w:pPr>
        <w:rPr>
          <w:noProof/>
        </w:rPr>
      </w:pPr>
    </w:p>
    <w:p w14:paraId="38E8BE3F" w14:textId="628C3424" w:rsidR="00256D7C" w:rsidRDefault="00256D7C" w:rsidP="0033205B">
      <w:pPr>
        <w:rPr>
          <w:noProof/>
        </w:rPr>
      </w:pPr>
      <w:r>
        <w:rPr>
          <w:noProof/>
        </w:rPr>
        <w:lastRenderedPageBreak/>
        <w:drawing>
          <wp:inline distT="0" distB="0" distL="0" distR="0" wp14:anchorId="516718C9" wp14:editId="38000162">
            <wp:extent cx="5943600" cy="5070475"/>
            <wp:effectExtent l="19050" t="19050" r="19050"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5070475"/>
                    </a:xfrm>
                    <a:prstGeom prst="rect">
                      <a:avLst/>
                    </a:prstGeom>
                    <a:ln>
                      <a:solidFill>
                        <a:schemeClr val="tx1"/>
                      </a:solidFill>
                    </a:ln>
                  </pic:spPr>
                </pic:pic>
              </a:graphicData>
            </a:graphic>
          </wp:inline>
        </w:drawing>
      </w:r>
    </w:p>
    <w:p w14:paraId="53D7584B" w14:textId="77777777" w:rsidR="00256D7C" w:rsidRDefault="00256D7C" w:rsidP="0033205B">
      <w:pPr>
        <w:rPr>
          <w:noProof/>
        </w:rPr>
      </w:pPr>
    </w:p>
    <w:p w14:paraId="1B7B1EC6" w14:textId="53786AA7" w:rsidR="0033205B" w:rsidRDefault="0033205B" w:rsidP="0033205B">
      <w:pPr>
        <w:rPr>
          <w:sz w:val="28"/>
        </w:rPr>
      </w:pPr>
    </w:p>
    <w:p w14:paraId="7CEDAFF3" w14:textId="3B23913F" w:rsidR="00256D7C" w:rsidRPr="0033205B" w:rsidRDefault="00256D7C" w:rsidP="0033205B">
      <w:pPr>
        <w:rPr>
          <w:sz w:val="28"/>
        </w:rPr>
      </w:pPr>
    </w:p>
    <w:sectPr w:rsidR="00256D7C" w:rsidRPr="0033205B" w:rsidSect="00A957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A3973" w14:textId="77777777" w:rsidR="00E32C17" w:rsidRDefault="00E32C17" w:rsidP="00C606E2">
      <w:r>
        <w:separator/>
      </w:r>
    </w:p>
  </w:endnote>
  <w:endnote w:type="continuationSeparator" w:id="0">
    <w:p w14:paraId="1D1A2578" w14:textId="77777777" w:rsidR="00E32C17" w:rsidRDefault="00E32C17" w:rsidP="00C6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52932" w14:textId="77777777" w:rsidR="00E32C17" w:rsidRDefault="00E32C17" w:rsidP="00C606E2">
      <w:r>
        <w:separator/>
      </w:r>
    </w:p>
  </w:footnote>
  <w:footnote w:type="continuationSeparator" w:id="0">
    <w:p w14:paraId="30A1F25E" w14:textId="77777777" w:rsidR="00E32C17" w:rsidRDefault="00E32C17" w:rsidP="00C60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0930"/>
    <w:multiLevelType w:val="hybridMultilevel"/>
    <w:tmpl w:val="3A4CEC8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5C2EBA"/>
    <w:multiLevelType w:val="hybridMultilevel"/>
    <w:tmpl w:val="C65406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B60A29"/>
    <w:multiLevelType w:val="hybridMultilevel"/>
    <w:tmpl w:val="69B26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DD3B18"/>
    <w:multiLevelType w:val="hybridMultilevel"/>
    <w:tmpl w:val="A588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C7BD6"/>
    <w:multiLevelType w:val="hybridMultilevel"/>
    <w:tmpl w:val="07D0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B293B"/>
    <w:multiLevelType w:val="hybridMultilevel"/>
    <w:tmpl w:val="B882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76212"/>
    <w:multiLevelType w:val="hybridMultilevel"/>
    <w:tmpl w:val="7FC8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E4514A"/>
    <w:multiLevelType w:val="hybridMultilevel"/>
    <w:tmpl w:val="82324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E17417"/>
    <w:multiLevelType w:val="hybridMultilevel"/>
    <w:tmpl w:val="CE1C968E"/>
    <w:lvl w:ilvl="0" w:tplc="0409000F">
      <w:start w:val="1"/>
      <w:numFmt w:val="decimal"/>
      <w:lvlText w:val="%1."/>
      <w:lvlJc w:val="left"/>
      <w:pPr>
        <w:ind w:left="360" w:hanging="360"/>
      </w:pPr>
      <w:rPr>
        <w:rFonts w:hint="default"/>
      </w:rPr>
    </w:lvl>
    <w:lvl w:ilvl="1" w:tplc="04090015">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8"/>
  </w:num>
  <w:num w:numId="5">
    <w:abstractNumId w:val="6"/>
  </w:num>
  <w:num w:numId="6">
    <w:abstractNumId w:val="1"/>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463"/>
    <w:rsid w:val="000407C1"/>
    <w:rsid w:val="00043EF5"/>
    <w:rsid w:val="00095F45"/>
    <w:rsid w:val="000A71EE"/>
    <w:rsid w:val="000D4892"/>
    <w:rsid w:val="00161709"/>
    <w:rsid w:val="0022689B"/>
    <w:rsid w:val="00237C35"/>
    <w:rsid w:val="00251780"/>
    <w:rsid w:val="00256D7C"/>
    <w:rsid w:val="002A2AE9"/>
    <w:rsid w:val="002B4D20"/>
    <w:rsid w:val="003103AC"/>
    <w:rsid w:val="00323584"/>
    <w:rsid w:val="0033205B"/>
    <w:rsid w:val="00343980"/>
    <w:rsid w:val="003571E1"/>
    <w:rsid w:val="003733E3"/>
    <w:rsid w:val="00376D46"/>
    <w:rsid w:val="003C0354"/>
    <w:rsid w:val="00430B5D"/>
    <w:rsid w:val="0043692B"/>
    <w:rsid w:val="00455B35"/>
    <w:rsid w:val="00460833"/>
    <w:rsid w:val="00481432"/>
    <w:rsid w:val="004C657F"/>
    <w:rsid w:val="004D03E4"/>
    <w:rsid w:val="00501606"/>
    <w:rsid w:val="00523263"/>
    <w:rsid w:val="00526FA3"/>
    <w:rsid w:val="005762C2"/>
    <w:rsid w:val="00591758"/>
    <w:rsid w:val="00593DAE"/>
    <w:rsid w:val="005D71C4"/>
    <w:rsid w:val="00603DFF"/>
    <w:rsid w:val="006278A4"/>
    <w:rsid w:val="00663CCF"/>
    <w:rsid w:val="00666AD4"/>
    <w:rsid w:val="00684D68"/>
    <w:rsid w:val="00690FEB"/>
    <w:rsid w:val="006C4FD0"/>
    <w:rsid w:val="006D2169"/>
    <w:rsid w:val="006D726A"/>
    <w:rsid w:val="006F0496"/>
    <w:rsid w:val="006F3463"/>
    <w:rsid w:val="00746DB2"/>
    <w:rsid w:val="00752AC9"/>
    <w:rsid w:val="00753A62"/>
    <w:rsid w:val="00763EB1"/>
    <w:rsid w:val="007A4F08"/>
    <w:rsid w:val="007D6E37"/>
    <w:rsid w:val="007E11F0"/>
    <w:rsid w:val="00815969"/>
    <w:rsid w:val="00863557"/>
    <w:rsid w:val="0086357B"/>
    <w:rsid w:val="0086591D"/>
    <w:rsid w:val="008B6026"/>
    <w:rsid w:val="00912F79"/>
    <w:rsid w:val="009321DD"/>
    <w:rsid w:val="009B218E"/>
    <w:rsid w:val="009F1705"/>
    <w:rsid w:val="00A0308B"/>
    <w:rsid w:val="00A330B3"/>
    <w:rsid w:val="00A95777"/>
    <w:rsid w:val="00AB3BE1"/>
    <w:rsid w:val="00AE556B"/>
    <w:rsid w:val="00B06B80"/>
    <w:rsid w:val="00B74D87"/>
    <w:rsid w:val="00B90344"/>
    <w:rsid w:val="00C13088"/>
    <w:rsid w:val="00C606E2"/>
    <w:rsid w:val="00C91167"/>
    <w:rsid w:val="00CA364E"/>
    <w:rsid w:val="00CE420D"/>
    <w:rsid w:val="00D148C4"/>
    <w:rsid w:val="00D26092"/>
    <w:rsid w:val="00D3517D"/>
    <w:rsid w:val="00D36585"/>
    <w:rsid w:val="00D40F2A"/>
    <w:rsid w:val="00D84DA0"/>
    <w:rsid w:val="00DB387E"/>
    <w:rsid w:val="00E11513"/>
    <w:rsid w:val="00E30FF9"/>
    <w:rsid w:val="00E32C17"/>
    <w:rsid w:val="00E62CBB"/>
    <w:rsid w:val="00E91437"/>
    <w:rsid w:val="00F07D25"/>
    <w:rsid w:val="00F34C25"/>
    <w:rsid w:val="00F92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1E70"/>
  <w15:docId w15:val="{1F72B575-709F-4CC9-AF59-8AC3C213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F34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437"/>
    <w:rPr>
      <w:color w:val="0000FF"/>
      <w:u w:val="single"/>
    </w:rPr>
  </w:style>
  <w:style w:type="paragraph" w:styleId="ListParagraph">
    <w:name w:val="List Paragraph"/>
    <w:basedOn w:val="Normal"/>
    <w:uiPriority w:val="34"/>
    <w:qFormat/>
    <w:rsid w:val="00E91437"/>
    <w:pPr>
      <w:ind w:left="720"/>
      <w:contextualSpacing/>
    </w:pPr>
  </w:style>
  <w:style w:type="paragraph" w:styleId="BalloonText">
    <w:name w:val="Balloon Text"/>
    <w:basedOn w:val="Normal"/>
    <w:link w:val="BalloonTextChar"/>
    <w:uiPriority w:val="99"/>
    <w:semiHidden/>
    <w:unhideWhenUsed/>
    <w:rsid w:val="0033205B"/>
    <w:rPr>
      <w:rFonts w:ascii="Tahoma" w:hAnsi="Tahoma" w:cs="Tahoma"/>
      <w:sz w:val="16"/>
      <w:szCs w:val="16"/>
    </w:rPr>
  </w:style>
  <w:style w:type="character" w:customStyle="1" w:styleId="BalloonTextChar">
    <w:name w:val="Balloon Text Char"/>
    <w:basedOn w:val="DefaultParagraphFont"/>
    <w:link w:val="BalloonText"/>
    <w:uiPriority w:val="99"/>
    <w:semiHidden/>
    <w:rsid w:val="0033205B"/>
    <w:rPr>
      <w:rFonts w:ascii="Tahoma" w:hAnsi="Tahoma" w:cs="Tahoma"/>
      <w:sz w:val="16"/>
      <w:szCs w:val="16"/>
    </w:rPr>
  </w:style>
  <w:style w:type="character" w:styleId="FollowedHyperlink">
    <w:name w:val="FollowedHyperlink"/>
    <w:basedOn w:val="DefaultParagraphFont"/>
    <w:uiPriority w:val="99"/>
    <w:semiHidden/>
    <w:unhideWhenUsed/>
    <w:rsid w:val="0022689B"/>
    <w:rPr>
      <w:color w:val="800080" w:themeColor="followedHyperlink"/>
      <w:u w:val="single"/>
    </w:rPr>
  </w:style>
  <w:style w:type="paragraph" w:styleId="Header">
    <w:name w:val="header"/>
    <w:basedOn w:val="Normal"/>
    <w:link w:val="HeaderChar"/>
    <w:uiPriority w:val="99"/>
    <w:unhideWhenUsed/>
    <w:rsid w:val="00C606E2"/>
    <w:pPr>
      <w:tabs>
        <w:tab w:val="center" w:pos="4680"/>
        <w:tab w:val="right" w:pos="9360"/>
      </w:tabs>
    </w:pPr>
  </w:style>
  <w:style w:type="character" w:customStyle="1" w:styleId="HeaderChar">
    <w:name w:val="Header Char"/>
    <w:basedOn w:val="DefaultParagraphFont"/>
    <w:link w:val="Header"/>
    <w:uiPriority w:val="99"/>
    <w:rsid w:val="00C606E2"/>
  </w:style>
  <w:style w:type="paragraph" w:styleId="Footer">
    <w:name w:val="footer"/>
    <w:basedOn w:val="Normal"/>
    <w:link w:val="FooterChar"/>
    <w:uiPriority w:val="99"/>
    <w:unhideWhenUsed/>
    <w:rsid w:val="00C606E2"/>
    <w:pPr>
      <w:tabs>
        <w:tab w:val="center" w:pos="4680"/>
        <w:tab w:val="right" w:pos="9360"/>
      </w:tabs>
    </w:pPr>
  </w:style>
  <w:style w:type="character" w:customStyle="1" w:styleId="FooterChar">
    <w:name w:val="Footer Char"/>
    <w:basedOn w:val="DefaultParagraphFont"/>
    <w:link w:val="Footer"/>
    <w:uiPriority w:val="99"/>
    <w:rsid w:val="00C60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agotribune/Speciousblog/assesment/com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50305-9DCC-4470-91A7-20AD95CBD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Dufresne @ DeVry Inc</dc:creator>
  <cp:lastModifiedBy>Muhammad Ehsan</cp:lastModifiedBy>
  <cp:revision>3</cp:revision>
  <dcterms:created xsi:type="dcterms:W3CDTF">2017-04-22T20:59:00Z</dcterms:created>
  <dcterms:modified xsi:type="dcterms:W3CDTF">2017-04-23T00:55:00Z</dcterms:modified>
</cp:coreProperties>
</file>